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12145" w14:textId="77777777" w:rsidR="00656273" w:rsidRPr="001B0E36" w:rsidRDefault="00656273" w:rsidP="00656273">
      <w:pPr>
        <w:spacing w:line="276" w:lineRule="auto"/>
        <w:rPr>
          <w:rFonts w:ascii="Calibri" w:hAnsi="Calibri"/>
          <w:lang w:val="ro-RO"/>
        </w:rPr>
      </w:pPr>
      <w:bookmarkStart w:id="0" w:name="_GoBack"/>
      <w:bookmarkEnd w:id="0"/>
    </w:p>
    <w:p w14:paraId="6CC12146" w14:textId="2EA7AB01" w:rsidR="00A57D86" w:rsidRPr="00FF09A9" w:rsidRDefault="00A57D86" w:rsidP="00656273">
      <w:pPr>
        <w:pStyle w:val="ListContinue3"/>
        <w:spacing w:line="276" w:lineRule="auto"/>
        <w:ind w:left="0"/>
        <w:jc w:val="center"/>
        <w:rPr>
          <w:rFonts w:ascii="Calibri" w:hAnsi="Calibri" w:cs="Arial"/>
          <w:b/>
          <w:lang w:val="ro-RO"/>
        </w:rPr>
      </w:pPr>
      <w:r w:rsidRPr="00003554">
        <w:rPr>
          <w:rFonts w:ascii="Calibri" w:hAnsi="Calibri" w:cs="Arial"/>
          <w:b/>
          <w:lang w:val="ro-RO"/>
        </w:rPr>
        <w:t xml:space="preserve">DECLARATIE </w:t>
      </w:r>
      <w:r w:rsidR="00D979F8" w:rsidRPr="00003554">
        <w:rPr>
          <w:rFonts w:ascii="Calibri" w:hAnsi="Calibri" w:cs="Arial"/>
          <w:b/>
          <w:lang w:val="ro-RO"/>
        </w:rPr>
        <w:t>D</w:t>
      </w:r>
      <w:r w:rsidRPr="00003554">
        <w:rPr>
          <w:rFonts w:ascii="Calibri" w:hAnsi="Calibri" w:cs="Arial"/>
          <w:b/>
          <w:lang w:val="ro-RO"/>
        </w:rPr>
        <w:t xml:space="preserve">E </w:t>
      </w:r>
      <w:r w:rsidR="00656273" w:rsidRPr="00003554">
        <w:rPr>
          <w:rFonts w:ascii="Calibri" w:hAnsi="Calibri" w:cs="Arial"/>
          <w:b/>
          <w:lang w:val="ro-RO"/>
        </w:rPr>
        <w:t>INTERESE ȘI NEAFLIERE POLITICĂ</w:t>
      </w:r>
    </w:p>
    <w:p w14:paraId="6CC12147" w14:textId="77777777" w:rsidR="00656273" w:rsidRPr="00003554" w:rsidRDefault="00656273" w:rsidP="0065627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lang w:val="ro-RO"/>
        </w:rPr>
      </w:pPr>
    </w:p>
    <w:p w14:paraId="6CC12148" w14:textId="59A9C27B" w:rsidR="00C509C2" w:rsidRPr="001B0E36" w:rsidRDefault="00027C20" w:rsidP="00656273">
      <w:pPr>
        <w:tabs>
          <w:tab w:val="left" w:pos="1701"/>
        </w:tabs>
        <w:spacing w:line="276" w:lineRule="auto"/>
        <w:jc w:val="both"/>
        <w:rPr>
          <w:rFonts w:ascii="Calibri" w:hAnsi="Calibri" w:cstheme="minorHAnsi"/>
          <w:lang w:val="ro-RO"/>
        </w:rPr>
      </w:pPr>
      <w:r w:rsidRPr="001B0E36">
        <w:rPr>
          <w:rFonts w:ascii="Calibri" w:hAnsi="Calibri" w:cstheme="minorHAnsi"/>
          <w:lang w:val="ro-RO"/>
        </w:rPr>
        <w:t>Subsemnatul</w:t>
      </w:r>
      <w:r w:rsidR="00F81848" w:rsidRPr="001B0E36">
        <w:rPr>
          <w:rFonts w:ascii="Calibri" w:hAnsi="Calibri" w:cstheme="minorHAnsi"/>
          <w:lang w:val="ro-RO"/>
        </w:rPr>
        <w:t>/subsem</w:t>
      </w:r>
      <w:r w:rsidR="00003554">
        <w:rPr>
          <w:rFonts w:ascii="Calibri" w:hAnsi="Calibri" w:cstheme="minorHAnsi"/>
          <w:lang w:val="ro-RO"/>
        </w:rPr>
        <w:t>n</w:t>
      </w:r>
      <w:r w:rsidR="00F81848" w:rsidRPr="001B0E36">
        <w:rPr>
          <w:rFonts w:ascii="Calibri" w:hAnsi="Calibri" w:cstheme="minorHAnsi"/>
          <w:lang w:val="ro-RO"/>
        </w:rPr>
        <w:t>ata</w:t>
      </w:r>
      <w:r w:rsidRPr="001B0E36">
        <w:rPr>
          <w:rFonts w:ascii="Calibri" w:hAnsi="Calibri" w:cstheme="minorHAnsi"/>
          <w:lang w:val="ro-RO"/>
        </w:rPr>
        <w:t xml:space="preserve"> ……………………………............……………….</w:t>
      </w:r>
      <w:r w:rsidR="00F81848" w:rsidRPr="001B0E36">
        <w:rPr>
          <w:rFonts w:ascii="Calibri" w:hAnsi="Calibri" w:cstheme="minorHAnsi"/>
          <w:lang w:val="ro-RO"/>
        </w:rPr>
        <w:t xml:space="preserve"> </w:t>
      </w:r>
      <w:r w:rsidRPr="001B0E36">
        <w:rPr>
          <w:rFonts w:ascii="Calibri" w:hAnsi="Calibri" w:cstheme="minorHAnsi"/>
          <w:lang w:val="ro-RO"/>
        </w:rPr>
        <w:t xml:space="preserve">declar ca sunt de acord să particip ca expert tehnic în cadrul proiectului </w:t>
      </w:r>
      <w:r w:rsidRPr="001B0E36">
        <w:rPr>
          <w:rFonts w:ascii="Calibri" w:hAnsi="Calibri" w:cstheme="minorHAnsi"/>
          <w:b/>
          <w:i/>
          <w:lang w:val="ro-RO"/>
        </w:rPr>
        <w:t>„Pactele de Integritate – Mecanism de Control Civic pentru Salvgardarea Fondurilor Europene” Faza a II-a</w:t>
      </w:r>
      <w:r w:rsidR="00C509C2" w:rsidRPr="001B0E36">
        <w:rPr>
          <w:rFonts w:ascii="Calibri" w:hAnsi="Calibri" w:cstheme="minorHAnsi"/>
          <w:b/>
          <w:lang w:val="ro-RO"/>
        </w:rPr>
        <w:t xml:space="preserve"> </w:t>
      </w:r>
      <w:r w:rsidR="00C509C2" w:rsidRPr="001B0E36">
        <w:rPr>
          <w:rFonts w:ascii="Calibri" w:hAnsi="Calibri" w:cstheme="minorHAnsi"/>
          <w:lang w:val="ro-RO"/>
        </w:rPr>
        <w:t xml:space="preserve">și că în acest sens </w:t>
      </w:r>
      <w:r w:rsidR="008334A6" w:rsidRPr="001B0E36">
        <w:rPr>
          <w:rFonts w:ascii="Calibri" w:hAnsi="Calibri" w:cstheme="minorHAnsi"/>
          <w:lang w:val="ro-RO"/>
        </w:rPr>
        <w:t>îndeplinesc criteriile de selecție pri</w:t>
      </w:r>
      <w:r w:rsidR="00D979F8" w:rsidRPr="001B0E36">
        <w:rPr>
          <w:rFonts w:ascii="Calibri" w:hAnsi="Calibri" w:cstheme="minorHAnsi"/>
          <w:lang w:val="ro-RO"/>
        </w:rPr>
        <w:t>v</w:t>
      </w:r>
      <w:r w:rsidR="008334A6" w:rsidRPr="001B0E36">
        <w:rPr>
          <w:rFonts w:ascii="Calibri" w:hAnsi="Calibri" w:cstheme="minorHAnsi"/>
          <w:lang w:val="ro-RO"/>
        </w:rPr>
        <w:t xml:space="preserve">ind evitarea conflictului de interese și </w:t>
      </w:r>
      <w:r w:rsidR="00003554" w:rsidRPr="00003554">
        <w:rPr>
          <w:rFonts w:ascii="Calibri" w:hAnsi="Calibri" w:cstheme="minorHAnsi"/>
          <w:lang w:val="ro-RO"/>
        </w:rPr>
        <w:t>neafilierea</w:t>
      </w:r>
      <w:r w:rsidR="008334A6" w:rsidRPr="001B0E36">
        <w:rPr>
          <w:rFonts w:ascii="Calibri" w:hAnsi="Calibri" w:cstheme="minorHAnsi"/>
          <w:lang w:val="ro-RO"/>
        </w:rPr>
        <w:t xml:space="preserve"> p</w:t>
      </w:r>
      <w:r w:rsidR="00D979F8" w:rsidRPr="001B0E36">
        <w:rPr>
          <w:rFonts w:ascii="Calibri" w:hAnsi="Calibri" w:cstheme="minorHAnsi"/>
          <w:lang w:val="ro-RO"/>
        </w:rPr>
        <w:t>ol</w:t>
      </w:r>
      <w:r w:rsidR="008334A6" w:rsidRPr="001B0E36">
        <w:rPr>
          <w:rFonts w:ascii="Calibri" w:hAnsi="Calibri" w:cstheme="minorHAnsi"/>
          <w:lang w:val="ro-RO"/>
        </w:rPr>
        <w:t>itică, deoarece:</w:t>
      </w:r>
    </w:p>
    <w:p w14:paraId="6CC12149" w14:textId="77777777" w:rsidR="008334A6" w:rsidRPr="001B0E36" w:rsidRDefault="008334A6" w:rsidP="00656273">
      <w:pPr>
        <w:pStyle w:val="ListParagraph"/>
        <w:numPr>
          <w:ilvl w:val="0"/>
          <w:numId w:val="1"/>
        </w:numPr>
        <w:tabs>
          <w:tab w:val="left" w:pos="1701"/>
        </w:tabs>
        <w:spacing w:line="276" w:lineRule="auto"/>
        <w:jc w:val="both"/>
        <w:rPr>
          <w:rFonts w:ascii="Calibri" w:hAnsi="Calibri" w:cstheme="minorHAnsi"/>
          <w:lang w:val="ro-RO"/>
        </w:rPr>
      </w:pPr>
      <w:r w:rsidRPr="001B0E36">
        <w:rPr>
          <w:rFonts w:ascii="Calibri" w:hAnsi="Calibri" w:cstheme="minorHAnsi"/>
          <w:lang w:val="ro-RO"/>
        </w:rPr>
        <w:t>Nu sunt membru al niciunui partid politic</w:t>
      </w:r>
    </w:p>
    <w:p w14:paraId="6CC1214A" w14:textId="6096C239" w:rsidR="008334A6" w:rsidRPr="001B0E36" w:rsidRDefault="00656273" w:rsidP="00656273">
      <w:pPr>
        <w:pStyle w:val="ListParagraph"/>
        <w:numPr>
          <w:ilvl w:val="0"/>
          <w:numId w:val="1"/>
        </w:numPr>
        <w:tabs>
          <w:tab w:val="left" w:pos="1701"/>
        </w:tabs>
        <w:spacing w:line="276" w:lineRule="auto"/>
        <w:jc w:val="both"/>
        <w:rPr>
          <w:rFonts w:ascii="Calibri" w:hAnsi="Calibri" w:cstheme="minorHAnsi"/>
          <w:lang w:val="ro-RO"/>
        </w:rPr>
      </w:pPr>
      <w:r w:rsidRPr="001B0E36">
        <w:rPr>
          <w:rFonts w:ascii="Calibri" w:hAnsi="Calibri" w:cstheme="minorHAnsi"/>
          <w:lang w:val="ro-RO"/>
        </w:rPr>
        <w:t xml:space="preserve">Nu sunt </w:t>
      </w:r>
      <w:r w:rsidR="007F0C27" w:rsidRPr="001B0E36">
        <w:rPr>
          <w:rFonts w:ascii="Calibri" w:hAnsi="Calibri" w:cstheme="minorHAnsi"/>
          <w:lang w:val="ro-RO"/>
        </w:rPr>
        <w:t>ș</w:t>
      </w:r>
      <w:r w:rsidRPr="001B0E36">
        <w:rPr>
          <w:rFonts w:ascii="Calibri" w:hAnsi="Calibri" w:cstheme="minorHAnsi"/>
          <w:lang w:val="ro-RO"/>
        </w:rPr>
        <w:t>i nu am fost angajat în ultimii 3 ani al niciuneia dintre autoritățile contractante pe care, conform termenilor de referință, ar trebui să le monitorizez</w:t>
      </w:r>
    </w:p>
    <w:p w14:paraId="6CC1214B" w14:textId="77777777" w:rsidR="00656273" w:rsidRPr="001B0E36" w:rsidRDefault="00656273" w:rsidP="00656273">
      <w:pPr>
        <w:pStyle w:val="ListParagraph"/>
        <w:numPr>
          <w:ilvl w:val="0"/>
          <w:numId w:val="1"/>
        </w:numPr>
        <w:tabs>
          <w:tab w:val="left" w:pos="1701"/>
        </w:tabs>
        <w:spacing w:line="276" w:lineRule="auto"/>
        <w:jc w:val="both"/>
        <w:rPr>
          <w:rFonts w:ascii="Calibri" w:hAnsi="Calibri" w:cstheme="minorHAnsi"/>
          <w:lang w:val="ro-RO"/>
        </w:rPr>
      </w:pPr>
      <w:r w:rsidRPr="001B0E36">
        <w:rPr>
          <w:rFonts w:ascii="Calibri" w:hAnsi="Calibri" w:cstheme="minorHAnsi"/>
          <w:lang w:val="ro-RO"/>
        </w:rPr>
        <w:t>Soțul/soția, rude sau afini până la gradul al II-lea inclusiv nu sunt și nu au fost angajați în ultimii 3 ani ai niciuneia dintre autoritățile contractante pe care, conform termenilor de referință, ar trebui să le monitorizez</w:t>
      </w:r>
    </w:p>
    <w:p w14:paraId="6CC1214C" w14:textId="77777777" w:rsidR="00656273" w:rsidRPr="001B0E36" w:rsidRDefault="00656273" w:rsidP="00656273">
      <w:pPr>
        <w:pStyle w:val="ListParagraph"/>
        <w:numPr>
          <w:ilvl w:val="0"/>
          <w:numId w:val="1"/>
        </w:numPr>
        <w:tabs>
          <w:tab w:val="left" w:pos="1701"/>
        </w:tabs>
        <w:spacing w:line="276" w:lineRule="auto"/>
        <w:jc w:val="both"/>
        <w:rPr>
          <w:rFonts w:ascii="Calibri" w:hAnsi="Calibri" w:cstheme="minorHAnsi"/>
          <w:lang w:val="ro-RO"/>
        </w:rPr>
      </w:pPr>
      <w:r w:rsidRPr="001B0E36">
        <w:rPr>
          <w:rFonts w:ascii="Calibri" w:hAnsi="Calibri" w:cstheme="minorHAnsi"/>
          <w:lang w:val="ro-RO"/>
        </w:rPr>
        <w:t>Nu am fost contractat în ultimii 3 ani, direct sau prin intermediul unui angajator sau contractor al meu, de niciuna dintre autoritățile contractante pe care, conform termenilor de referință, ar trebui să le monitorizez</w:t>
      </w:r>
    </w:p>
    <w:p w14:paraId="6CC1214D" w14:textId="1B4372F0" w:rsidR="00656273" w:rsidRPr="001B0E36" w:rsidRDefault="00FF09A9" w:rsidP="00656273">
      <w:pPr>
        <w:pStyle w:val="ListParagraph"/>
        <w:numPr>
          <w:ilvl w:val="0"/>
          <w:numId w:val="1"/>
        </w:numPr>
        <w:tabs>
          <w:tab w:val="left" w:pos="1701"/>
        </w:tabs>
        <w:spacing w:line="276" w:lineRule="auto"/>
        <w:jc w:val="both"/>
        <w:rPr>
          <w:rFonts w:ascii="Calibri" w:hAnsi="Calibri" w:cstheme="minorHAnsi"/>
          <w:lang w:val="ro-RO"/>
        </w:rPr>
      </w:pPr>
      <w:r>
        <w:rPr>
          <w:rFonts w:ascii="Calibri" w:hAnsi="Calibri" w:cstheme="minorHAnsi"/>
          <w:lang w:val="ro-RO"/>
        </w:rPr>
        <w:t>V</w:t>
      </w:r>
      <w:r w:rsidRPr="007916D7">
        <w:rPr>
          <w:rFonts w:ascii="Calibri" w:hAnsi="Calibri" w:cstheme="minorHAnsi"/>
          <w:lang w:val="ro-RO"/>
        </w:rPr>
        <w:t>oi semnala imediat ce voi lua la cunoștință</w:t>
      </w:r>
      <w:r>
        <w:rPr>
          <w:rFonts w:ascii="Calibri" w:hAnsi="Calibri" w:cstheme="minorHAnsi"/>
          <w:lang w:val="ro-RO"/>
        </w:rPr>
        <w:t xml:space="preserve"> și</w:t>
      </w:r>
      <w:r w:rsidRPr="007916D7">
        <w:rPr>
          <w:rFonts w:ascii="Calibri" w:hAnsi="Calibri" w:cstheme="minorHAnsi"/>
          <w:lang w:val="ro-RO"/>
        </w:rPr>
        <w:t xml:space="preserve"> </w:t>
      </w:r>
      <w:r>
        <w:rPr>
          <w:rFonts w:ascii="Calibri" w:hAnsi="Calibri" w:cstheme="minorHAnsi"/>
          <w:lang w:val="ro-RO"/>
        </w:rPr>
        <w:t>m</w:t>
      </w:r>
      <w:r w:rsidR="00656273" w:rsidRPr="001B0E36">
        <w:rPr>
          <w:rFonts w:ascii="Calibri" w:hAnsi="Calibri" w:cstheme="minorHAnsi"/>
          <w:lang w:val="ro-RO"/>
        </w:rPr>
        <w:t>ă voi retrage din monitorizare</w:t>
      </w:r>
      <w:r>
        <w:rPr>
          <w:rFonts w:ascii="Calibri" w:hAnsi="Calibri" w:cstheme="minorHAnsi"/>
          <w:lang w:val="ro-RO"/>
        </w:rPr>
        <w:t>, la cererea TI – IPP,</w:t>
      </w:r>
      <w:r w:rsidR="00656273" w:rsidRPr="001B0E36">
        <w:rPr>
          <w:rFonts w:ascii="Calibri" w:hAnsi="Calibri" w:cstheme="minorHAnsi"/>
          <w:lang w:val="ro-RO"/>
        </w:rPr>
        <w:t xml:space="preserve">  dacă un contractor</w:t>
      </w:r>
      <w:r w:rsidR="00083580" w:rsidRPr="001B0E36">
        <w:rPr>
          <w:rFonts w:ascii="Calibri" w:hAnsi="Calibri" w:cstheme="minorHAnsi"/>
          <w:lang w:val="ro-RO"/>
        </w:rPr>
        <w:t xml:space="preserve"> al meu</w:t>
      </w:r>
      <w:r w:rsidR="00656273" w:rsidRPr="001B0E36">
        <w:rPr>
          <w:rFonts w:ascii="Calibri" w:hAnsi="Calibri" w:cstheme="minorHAnsi"/>
          <w:lang w:val="ro-RO"/>
        </w:rPr>
        <w:t xml:space="preserve"> actual sau din ultimul an  depune ofertă, singur, în asociere, în calitate de subcontractor sau terț susționător, la una dintre achizițiile pe care urmează să l</w:t>
      </w:r>
      <w:r w:rsidR="00227184" w:rsidRPr="001B0E36">
        <w:rPr>
          <w:rFonts w:ascii="Calibri" w:hAnsi="Calibri" w:cstheme="minorHAnsi"/>
          <w:lang w:val="ro-RO"/>
        </w:rPr>
        <w:t>e</w:t>
      </w:r>
      <w:r w:rsidR="00656273" w:rsidRPr="001B0E36">
        <w:rPr>
          <w:rFonts w:ascii="Calibri" w:hAnsi="Calibri" w:cstheme="minorHAnsi"/>
          <w:lang w:val="ro-RO"/>
        </w:rPr>
        <w:t xml:space="preserve"> monitorizez </w:t>
      </w:r>
    </w:p>
    <w:p w14:paraId="6CC1214E" w14:textId="2B364FB8" w:rsidR="00027C20" w:rsidRPr="001B0E36" w:rsidRDefault="00FF09A9" w:rsidP="00656273">
      <w:pPr>
        <w:pStyle w:val="ListParagraph"/>
        <w:numPr>
          <w:ilvl w:val="0"/>
          <w:numId w:val="1"/>
        </w:numPr>
        <w:tabs>
          <w:tab w:val="left" w:pos="1701"/>
        </w:tabs>
        <w:spacing w:line="276" w:lineRule="auto"/>
        <w:jc w:val="both"/>
        <w:rPr>
          <w:rFonts w:ascii="Calibri" w:hAnsi="Calibri" w:cstheme="minorHAnsi"/>
          <w:lang w:val="ro-RO"/>
        </w:rPr>
      </w:pPr>
      <w:r>
        <w:rPr>
          <w:rFonts w:ascii="Calibri" w:hAnsi="Calibri" w:cstheme="minorHAnsi"/>
          <w:lang w:val="ro-RO"/>
        </w:rPr>
        <w:t>V</w:t>
      </w:r>
      <w:r w:rsidRPr="007916D7">
        <w:rPr>
          <w:rFonts w:ascii="Calibri" w:hAnsi="Calibri" w:cstheme="minorHAnsi"/>
          <w:lang w:val="ro-RO"/>
        </w:rPr>
        <w:t>oi semnala imediat ce voi lua la cunoștință</w:t>
      </w:r>
      <w:r>
        <w:rPr>
          <w:rFonts w:ascii="Calibri" w:hAnsi="Calibri" w:cstheme="minorHAnsi"/>
          <w:lang w:val="ro-RO"/>
        </w:rPr>
        <w:t xml:space="preserve"> și</w:t>
      </w:r>
      <w:r w:rsidRPr="007916D7">
        <w:rPr>
          <w:rFonts w:ascii="Calibri" w:hAnsi="Calibri" w:cstheme="minorHAnsi"/>
          <w:lang w:val="ro-RO"/>
        </w:rPr>
        <w:t xml:space="preserve"> </w:t>
      </w:r>
      <w:r>
        <w:rPr>
          <w:rFonts w:ascii="Calibri" w:hAnsi="Calibri" w:cstheme="minorHAnsi"/>
          <w:lang w:val="ro-RO"/>
        </w:rPr>
        <w:t>m</w:t>
      </w:r>
      <w:r w:rsidR="00656273" w:rsidRPr="001B0E36">
        <w:rPr>
          <w:rFonts w:ascii="Calibri" w:hAnsi="Calibri" w:cstheme="minorHAnsi"/>
          <w:lang w:val="ro-RO"/>
        </w:rPr>
        <w:t>ă voi retrage din monitorizare</w:t>
      </w:r>
      <w:r>
        <w:rPr>
          <w:rFonts w:ascii="Calibri" w:hAnsi="Calibri" w:cstheme="minorHAnsi"/>
          <w:lang w:val="ro-RO"/>
        </w:rPr>
        <w:t>, la cererea TI – IPP,</w:t>
      </w:r>
      <w:r w:rsidRPr="00FF09A9" w:rsidDel="00FF09A9">
        <w:rPr>
          <w:rFonts w:ascii="Calibri" w:hAnsi="Calibri" w:cstheme="minorHAnsi"/>
          <w:lang w:val="ro-RO"/>
        </w:rPr>
        <w:t xml:space="preserve"> </w:t>
      </w:r>
      <w:r w:rsidR="00656273" w:rsidRPr="001B0E36">
        <w:rPr>
          <w:rFonts w:ascii="Calibri" w:hAnsi="Calibri" w:cstheme="minorHAnsi"/>
          <w:lang w:val="ro-RO"/>
        </w:rPr>
        <w:t xml:space="preserve"> dacă soțul/soția, rude sau afini până la gradul al IV-lea inclusiv este</w:t>
      </w:r>
      <w:r w:rsidR="00003554">
        <w:rPr>
          <w:rFonts w:ascii="Calibri" w:hAnsi="Calibri" w:cstheme="minorHAnsi"/>
          <w:lang w:val="ro-RO"/>
        </w:rPr>
        <w:t xml:space="preserve"> </w:t>
      </w:r>
      <w:r w:rsidR="00656273" w:rsidRPr="001B0E36">
        <w:rPr>
          <w:rFonts w:ascii="Calibri" w:hAnsi="Calibri" w:cstheme="minorHAnsi"/>
          <w:lang w:val="ro-RO"/>
        </w:rPr>
        <w:t>asociat/acționar sau angajat de un operator economic care depune ofertă la una dintre achizițiile pe care urmează să l</w:t>
      </w:r>
      <w:r w:rsidR="005E25D4" w:rsidRPr="001B0E36">
        <w:rPr>
          <w:rFonts w:ascii="Calibri" w:hAnsi="Calibri" w:cstheme="minorHAnsi"/>
          <w:lang w:val="ro-RO"/>
        </w:rPr>
        <w:t>e</w:t>
      </w:r>
      <w:r w:rsidR="00656273" w:rsidRPr="001B0E36">
        <w:rPr>
          <w:rFonts w:ascii="Calibri" w:hAnsi="Calibri" w:cstheme="minorHAnsi"/>
          <w:lang w:val="ro-RO"/>
        </w:rPr>
        <w:t xml:space="preserve"> monitorizez</w:t>
      </w:r>
    </w:p>
    <w:p w14:paraId="6CC1214F" w14:textId="77777777" w:rsidR="00027C20" w:rsidRPr="001B0E36" w:rsidRDefault="00027C20" w:rsidP="00656273">
      <w:pPr>
        <w:tabs>
          <w:tab w:val="left" w:pos="1701"/>
        </w:tabs>
        <w:spacing w:before="120" w:line="276" w:lineRule="auto"/>
        <w:jc w:val="both"/>
        <w:rPr>
          <w:rFonts w:ascii="Calibri" w:hAnsi="Calibri" w:cstheme="minorHAnsi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7437"/>
      </w:tblGrid>
      <w:tr w:rsidR="00027C20" w:rsidRPr="00003554" w14:paraId="6CC12152" w14:textId="77777777" w:rsidTr="00916978">
        <w:tc>
          <w:tcPr>
            <w:tcW w:w="1629" w:type="dxa"/>
            <w:shd w:val="pct10" w:color="auto" w:fill="FFFFFF"/>
          </w:tcPr>
          <w:p w14:paraId="6CC12150" w14:textId="77777777" w:rsidR="00027C20" w:rsidRPr="001B0E36" w:rsidRDefault="00027C20" w:rsidP="00656273">
            <w:pPr>
              <w:tabs>
                <w:tab w:val="left" w:pos="1701"/>
              </w:tabs>
              <w:spacing w:before="120" w:after="120" w:line="276" w:lineRule="auto"/>
              <w:rPr>
                <w:rFonts w:ascii="Calibri" w:hAnsi="Calibri" w:cstheme="minorHAnsi"/>
                <w:b/>
                <w:lang w:val="ro-RO"/>
              </w:rPr>
            </w:pPr>
            <w:r w:rsidRPr="001B0E36">
              <w:rPr>
                <w:rFonts w:ascii="Calibri" w:hAnsi="Calibri" w:cstheme="minorHAnsi"/>
                <w:b/>
                <w:lang w:val="ro-RO"/>
              </w:rPr>
              <w:t>Nume</w:t>
            </w:r>
          </w:p>
        </w:tc>
        <w:tc>
          <w:tcPr>
            <w:tcW w:w="7437" w:type="dxa"/>
          </w:tcPr>
          <w:p w14:paraId="6CC12151" w14:textId="77777777" w:rsidR="00027C20" w:rsidRPr="001B0E36" w:rsidRDefault="00027C20" w:rsidP="00656273">
            <w:pPr>
              <w:tabs>
                <w:tab w:val="left" w:pos="1701"/>
              </w:tabs>
              <w:spacing w:before="120" w:after="120" w:line="276" w:lineRule="auto"/>
              <w:rPr>
                <w:rFonts w:ascii="Calibri" w:hAnsi="Calibri" w:cstheme="minorHAnsi"/>
                <w:lang w:val="ro-RO"/>
              </w:rPr>
            </w:pPr>
          </w:p>
        </w:tc>
      </w:tr>
      <w:tr w:rsidR="00027C20" w:rsidRPr="00003554" w14:paraId="6CC12155" w14:textId="77777777" w:rsidTr="00916978">
        <w:tc>
          <w:tcPr>
            <w:tcW w:w="1629" w:type="dxa"/>
            <w:shd w:val="pct10" w:color="auto" w:fill="FFFFFF"/>
          </w:tcPr>
          <w:p w14:paraId="6CC12153" w14:textId="77777777" w:rsidR="00027C20" w:rsidRPr="001B0E36" w:rsidRDefault="00027C20" w:rsidP="00656273">
            <w:pPr>
              <w:tabs>
                <w:tab w:val="left" w:pos="1701"/>
              </w:tabs>
              <w:spacing w:before="120" w:after="120" w:line="276" w:lineRule="auto"/>
              <w:rPr>
                <w:rFonts w:ascii="Calibri" w:hAnsi="Calibri" w:cstheme="minorHAnsi"/>
                <w:b/>
                <w:lang w:val="ro-RO"/>
              </w:rPr>
            </w:pPr>
            <w:r w:rsidRPr="001B0E36">
              <w:rPr>
                <w:rFonts w:ascii="Calibri" w:hAnsi="Calibri" w:cstheme="minorHAnsi"/>
                <w:b/>
                <w:lang w:val="ro-RO"/>
              </w:rPr>
              <w:t>Semnătură</w:t>
            </w:r>
          </w:p>
        </w:tc>
        <w:tc>
          <w:tcPr>
            <w:tcW w:w="7437" w:type="dxa"/>
          </w:tcPr>
          <w:p w14:paraId="6CC12154" w14:textId="77777777" w:rsidR="00027C20" w:rsidRPr="001B0E36" w:rsidRDefault="00027C20" w:rsidP="00656273">
            <w:pPr>
              <w:tabs>
                <w:tab w:val="left" w:pos="1701"/>
              </w:tabs>
              <w:spacing w:before="120" w:after="120" w:line="276" w:lineRule="auto"/>
              <w:rPr>
                <w:rFonts w:ascii="Calibri" w:hAnsi="Calibri" w:cstheme="minorHAnsi"/>
                <w:lang w:val="ro-RO"/>
              </w:rPr>
            </w:pPr>
          </w:p>
        </w:tc>
      </w:tr>
      <w:tr w:rsidR="00027C20" w:rsidRPr="00003554" w14:paraId="6CC12158" w14:textId="77777777" w:rsidTr="00916978">
        <w:tc>
          <w:tcPr>
            <w:tcW w:w="1629" w:type="dxa"/>
            <w:shd w:val="pct10" w:color="auto" w:fill="FFFFFF"/>
          </w:tcPr>
          <w:p w14:paraId="6CC12156" w14:textId="77777777" w:rsidR="00027C20" w:rsidRPr="001B0E36" w:rsidRDefault="00027C20" w:rsidP="00656273">
            <w:pPr>
              <w:tabs>
                <w:tab w:val="left" w:pos="1701"/>
              </w:tabs>
              <w:spacing w:before="120" w:after="120" w:line="276" w:lineRule="auto"/>
              <w:rPr>
                <w:rFonts w:ascii="Calibri" w:hAnsi="Calibri" w:cstheme="minorHAnsi"/>
                <w:b/>
                <w:lang w:val="ro-RO"/>
              </w:rPr>
            </w:pPr>
            <w:r w:rsidRPr="001B0E36">
              <w:rPr>
                <w:rFonts w:ascii="Calibri" w:hAnsi="Calibri" w:cstheme="minorHAnsi"/>
                <w:b/>
                <w:lang w:val="ro-RO"/>
              </w:rPr>
              <w:t>Dată</w:t>
            </w:r>
          </w:p>
        </w:tc>
        <w:tc>
          <w:tcPr>
            <w:tcW w:w="7437" w:type="dxa"/>
          </w:tcPr>
          <w:p w14:paraId="6CC12157" w14:textId="77777777" w:rsidR="00027C20" w:rsidRPr="001B0E36" w:rsidRDefault="00027C20" w:rsidP="00656273">
            <w:pPr>
              <w:tabs>
                <w:tab w:val="left" w:pos="1701"/>
              </w:tabs>
              <w:spacing w:before="120" w:after="120" w:line="276" w:lineRule="auto"/>
              <w:rPr>
                <w:rFonts w:ascii="Calibri" w:hAnsi="Calibri" w:cstheme="minorHAnsi"/>
                <w:lang w:val="ro-RO"/>
              </w:rPr>
            </w:pPr>
          </w:p>
        </w:tc>
      </w:tr>
    </w:tbl>
    <w:p w14:paraId="6CC12159" w14:textId="77777777" w:rsidR="00027C20" w:rsidRPr="001B0E36" w:rsidRDefault="00027C20" w:rsidP="00656273">
      <w:pPr>
        <w:spacing w:line="276" w:lineRule="auto"/>
        <w:rPr>
          <w:rFonts w:ascii="Calibri" w:hAnsi="Calibri"/>
          <w:lang w:val="ro-RO"/>
        </w:rPr>
      </w:pPr>
    </w:p>
    <w:sectPr w:rsidR="00027C20" w:rsidRPr="001B0E36" w:rsidSect="006857C4">
      <w:headerReference w:type="default" r:id="rId7"/>
      <w:footerReference w:type="default" r:id="rId8"/>
      <w:pgSz w:w="12240" w:h="15840"/>
      <w:pgMar w:top="1440" w:right="1440" w:bottom="1440" w:left="1440" w:header="72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6ADF3" w14:textId="77777777" w:rsidR="00B932FE" w:rsidRDefault="00B932FE" w:rsidP="006857C4">
      <w:r>
        <w:separator/>
      </w:r>
    </w:p>
  </w:endnote>
  <w:endnote w:type="continuationSeparator" w:id="0">
    <w:p w14:paraId="05F91077" w14:textId="77777777" w:rsidR="00B932FE" w:rsidRDefault="00B932FE" w:rsidP="0068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12163" w14:textId="77777777" w:rsidR="006857C4" w:rsidRDefault="006857C4">
    <w:pPr>
      <w:pStyle w:val="Footer"/>
    </w:pPr>
    <w:r w:rsidRPr="00422303">
      <w:rPr>
        <w:noProof/>
      </w:rPr>
      <w:drawing>
        <wp:anchor distT="0" distB="0" distL="114300" distR="114300" simplePos="0" relativeHeight="251661312" behindDoc="0" locked="0" layoutInCell="1" allowOverlap="1" wp14:anchorId="6CC12169" wp14:editId="6CC1216A">
          <wp:simplePos x="0" y="0"/>
          <wp:positionH relativeFrom="margin">
            <wp:posOffset>4495800</wp:posOffset>
          </wp:positionH>
          <wp:positionV relativeFrom="paragraph">
            <wp:posOffset>-190500</wp:posOffset>
          </wp:positionV>
          <wp:extent cx="1612652" cy="809625"/>
          <wp:effectExtent l="0" t="0" r="6985" b="0"/>
          <wp:wrapNone/>
          <wp:docPr id="8" name="Picture 8" descr="\\ti-s.local\DFS01\OrgData\NCP-Group\ECA\B_Projects\B_ FUNDED\IP\Project management\Finance\EC rules\Visibility requirements\Logo_EN_EDI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i-s.local\DFS01\OrgData\NCP-Group\ECA\B_Projects\B_ FUNDED\IP\Project management\Finance\EC rules\Visibility requirements\Logo_EN_EDITED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38" b="11535"/>
                  <a:stretch/>
                </pic:blipFill>
                <pic:spPr bwMode="auto">
                  <a:xfrm>
                    <a:off x="0" y="0"/>
                    <a:ext cx="1612652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B8884" w14:textId="77777777" w:rsidR="00B932FE" w:rsidRDefault="00B932FE" w:rsidP="006857C4">
      <w:r>
        <w:separator/>
      </w:r>
    </w:p>
  </w:footnote>
  <w:footnote w:type="continuationSeparator" w:id="0">
    <w:p w14:paraId="737EFDD1" w14:textId="77777777" w:rsidR="00B932FE" w:rsidRDefault="00B932FE" w:rsidP="00685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1226"/>
      <w:gridCol w:w="4340"/>
    </w:tblGrid>
    <w:tr w:rsidR="006857C4" w14:paraId="6CC12161" w14:textId="77777777" w:rsidTr="00B02A00">
      <w:tc>
        <w:tcPr>
          <w:tcW w:w="3798" w:type="dxa"/>
        </w:tcPr>
        <w:p w14:paraId="6CC1215E" w14:textId="77777777" w:rsidR="006857C4" w:rsidRDefault="006857C4" w:rsidP="006857C4">
          <w:pPr>
            <w:tabs>
              <w:tab w:val="center" w:pos="4680"/>
              <w:tab w:val="right" w:pos="9360"/>
            </w:tabs>
            <w:jc w:val="right"/>
            <w:rPr>
              <w:rFonts w:ascii="Verdana" w:hAnsi="Verdana"/>
              <w:color w:val="034EA2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0" wp14:anchorId="6CC12164" wp14:editId="6CC12165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2257425" cy="719455"/>
                <wp:effectExtent l="0" t="0" r="9525" b="0"/>
                <wp:wrapTight wrapText="bothSides">
                  <wp:wrapPolygon edited="0">
                    <wp:start x="1276" y="0"/>
                    <wp:lineTo x="0" y="1716"/>
                    <wp:lineTo x="0" y="11439"/>
                    <wp:lineTo x="4192" y="18302"/>
                    <wp:lineTo x="6197" y="20018"/>
                    <wp:lineTo x="9843" y="20018"/>
                    <wp:lineTo x="15494" y="18874"/>
                    <wp:lineTo x="15311" y="18302"/>
                    <wp:lineTo x="21509" y="13154"/>
                    <wp:lineTo x="21509" y="572"/>
                    <wp:lineTo x="2734" y="0"/>
                    <wp:lineTo x="1276" y="0"/>
                  </wp:wrapPolygon>
                </wp:wrapTight>
                <wp:docPr id="6" name="Picture 6" descr="LOGO TIRo v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 TIRo v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CFCFC"/>
                            </a:clrFrom>
                            <a:clrTo>
                              <a:srgbClr val="FCFCFC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0" w:type="dxa"/>
        </w:tcPr>
        <w:p w14:paraId="6CC1215F" w14:textId="77777777" w:rsidR="006857C4" w:rsidRDefault="006857C4" w:rsidP="006857C4">
          <w:pPr>
            <w:tabs>
              <w:tab w:val="center" w:pos="4680"/>
              <w:tab w:val="right" w:pos="9360"/>
            </w:tabs>
            <w:jc w:val="right"/>
            <w:rPr>
              <w:rFonts w:ascii="Verdana" w:hAnsi="Verdana"/>
              <w:color w:val="034EA2"/>
              <w:sz w:val="18"/>
              <w:szCs w:val="18"/>
            </w:rPr>
          </w:pPr>
        </w:p>
      </w:tc>
      <w:tc>
        <w:tcPr>
          <w:tcW w:w="3645" w:type="dxa"/>
        </w:tcPr>
        <w:p w14:paraId="6CC12160" w14:textId="77777777" w:rsidR="006857C4" w:rsidRDefault="006857C4" w:rsidP="006857C4">
          <w:pPr>
            <w:tabs>
              <w:tab w:val="center" w:pos="4680"/>
              <w:tab w:val="right" w:pos="9360"/>
            </w:tabs>
            <w:rPr>
              <w:rFonts w:ascii="Verdana" w:hAnsi="Verdana"/>
              <w:color w:val="034EA2"/>
              <w:sz w:val="18"/>
              <w:szCs w:val="18"/>
            </w:rPr>
          </w:pPr>
          <w:r>
            <w:rPr>
              <w:rFonts w:ascii="Verdana" w:hAnsi="Verdana"/>
              <w:noProof/>
              <w:color w:val="034EA2"/>
              <w:sz w:val="18"/>
              <w:szCs w:val="18"/>
            </w:rPr>
            <w:drawing>
              <wp:inline distT="0" distB="0" distL="0" distR="0" wp14:anchorId="6CC12166" wp14:editId="6CC12167">
                <wp:extent cx="2618740" cy="581025"/>
                <wp:effectExtent l="0" t="0" r="0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874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CC12162" w14:textId="77777777" w:rsidR="006857C4" w:rsidRDefault="00B932FE" w:rsidP="006857C4">
    <w:pPr>
      <w:tabs>
        <w:tab w:val="center" w:pos="4680"/>
        <w:tab w:val="right" w:pos="9360"/>
      </w:tabs>
    </w:pPr>
    <w:r>
      <w:pict w14:anchorId="6CC12168">
        <v:rect id="_x0000_i1025" style="width:468pt;height:1.5pt" o:hralign="center" o:hrstd="t" o:hrnoshade="t" o:hr="t" fillcolor="#034ea2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31C10"/>
    <w:multiLevelType w:val="hybridMultilevel"/>
    <w:tmpl w:val="80FE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86"/>
    <w:rsid w:val="00003554"/>
    <w:rsid w:val="00027C20"/>
    <w:rsid w:val="00083580"/>
    <w:rsid w:val="00107F8D"/>
    <w:rsid w:val="001B0E36"/>
    <w:rsid w:val="00227184"/>
    <w:rsid w:val="002B6B32"/>
    <w:rsid w:val="0038137E"/>
    <w:rsid w:val="005A3644"/>
    <w:rsid w:val="005E25D4"/>
    <w:rsid w:val="00656273"/>
    <w:rsid w:val="006857C4"/>
    <w:rsid w:val="006D2332"/>
    <w:rsid w:val="0070296E"/>
    <w:rsid w:val="007F0C27"/>
    <w:rsid w:val="008334A6"/>
    <w:rsid w:val="00A57D86"/>
    <w:rsid w:val="00B932FE"/>
    <w:rsid w:val="00C509C2"/>
    <w:rsid w:val="00D979F8"/>
    <w:rsid w:val="00F81848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12145"/>
  <w15:chartTrackingRefBased/>
  <w15:docId w15:val="{BBD6CE53-7C07-4E91-81BD-E5A06FC6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7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857C4"/>
  </w:style>
  <w:style w:type="paragraph" w:styleId="Footer">
    <w:name w:val="footer"/>
    <w:basedOn w:val="Normal"/>
    <w:link w:val="FooterChar"/>
    <w:uiPriority w:val="99"/>
    <w:unhideWhenUsed/>
    <w:rsid w:val="006857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857C4"/>
  </w:style>
  <w:style w:type="table" w:styleId="TableGrid">
    <w:name w:val="Table Grid"/>
    <w:basedOn w:val="TableNormal"/>
    <w:uiPriority w:val="59"/>
    <w:rsid w:val="0068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Continue3">
    <w:name w:val="List Continue 3"/>
    <w:basedOn w:val="Normal"/>
    <w:rsid w:val="00A57D86"/>
    <w:pPr>
      <w:spacing w:after="120"/>
      <w:ind w:left="1080"/>
    </w:pPr>
  </w:style>
  <w:style w:type="paragraph" w:styleId="ListParagraph">
    <w:name w:val="List Paragraph"/>
    <w:basedOn w:val="Normal"/>
    <w:uiPriority w:val="34"/>
    <w:qFormat/>
    <w:rsid w:val="00833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5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ina.lonean\Documents\Custom%20Office%20Templates\IP%20-%20TI-Ro&amp;I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IP - TI-Ro&amp;IPP.dotx</Template>
  <TotalTime>24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Lonean</dc:creator>
  <cp:keywords/>
  <dc:description/>
  <cp:lastModifiedBy>Irina Lonean</cp:lastModifiedBy>
  <cp:revision>14</cp:revision>
  <dcterms:created xsi:type="dcterms:W3CDTF">2018-03-05T15:45:00Z</dcterms:created>
  <dcterms:modified xsi:type="dcterms:W3CDTF">2018-03-13T13:55:00Z</dcterms:modified>
</cp:coreProperties>
</file>